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D8" w:rsidRPr="00FA32D8" w:rsidRDefault="00FA32D8" w:rsidP="00FA32D8">
      <w:pPr>
        <w:jc w:val="center"/>
        <w:rPr>
          <w:rFonts w:hint="eastAsia"/>
          <w:b/>
          <w:sz w:val="28"/>
          <w:szCs w:val="24"/>
        </w:rPr>
      </w:pPr>
      <w:r w:rsidRPr="00FA32D8">
        <w:rPr>
          <w:rFonts w:hint="eastAsia"/>
          <w:b/>
          <w:sz w:val="28"/>
          <w:szCs w:val="24"/>
        </w:rPr>
        <w:t>推行職業安全衛生優良單位及人員選拔作業要點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>1.</w:t>
      </w:r>
      <w:r w:rsidRPr="00FA32D8">
        <w:rPr>
          <w:rFonts w:hint="eastAsia"/>
          <w:sz w:val="22"/>
          <w:szCs w:val="24"/>
        </w:rPr>
        <w:t>中華民國六十九年五月二十三日內政部（</w:t>
      </w:r>
      <w:r w:rsidRPr="00FA32D8">
        <w:rPr>
          <w:rFonts w:hint="eastAsia"/>
          <w:sz w:val="22"/>
          <w:szCs w:val="24"/>
        </w:rPr>
        <w:t>69</w:t>
      </w:r>
      <w:r w:rsidRPr="00FA32D8">
        <w:rPr>
          <w:rFonts w:hint="eastAsia"/>
          <w:sz w:val="22"/>
          <w:szCs w:val="24"/>
        </w:rPr>
        <w:t>）台內營字第</w:t>
      </w:r>
      <w:r w:rsidRPr="00FA32D8">
        <w:rPr>
          <w:rFonts w:hint="eastAsia"/>
          <w:sz w:val="22"/>
          <w:szCs w:val="24"/>
        </w:rPr>
        <w:t xml:space="preserve"> 21516  </w:t>
      </w:r>
      <w:r w:rsidRPr="00FA32D8">
        <w:rPr>
          <w:rFonts w:hint="eastAsia"/>
          <w:sz w:val="22"/>
          <w:szCs w:val="24"/>
        </w:rPr>
        <w:t>號訂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 </w:t>
      </w:r>
      <w:r w:rsidRPr="00FA32D8">
        <w:rPr>
          <w:rFonts w:hint="eastAsia"/>
          <w:sz w:val="22"/>
          <w:szCs w:val="24"/>
        </w:rPr>
        <w:t>定發布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2.</w:t>
      </w:r>
      <w:r w:rsidRPr="00FA32D8">
        <w:rPr>
          <w:rFonts w:hint="eastAsia"/>
          <w:sz w:val="22"/>
          <w:szCs w:val="24"/>
        </w:rPr>
        <w:t>中華民國七十六年十一月十三日行政院勞工委員會（</w:t>
      </w:r>
      <w:r w:rsidRPr="00FA32D8">
        <w:rPr>
          <w:rFonts w:hint="eastAsia"/>
          <w:sz w:val="22"/>
          <w:szCs w:val="24"/>
        </w:rPr>
        <w:t>76</w:t>
      </w:r>
      <w:r w:rsidRPr="00FA32D8">
        <w:rPr>
          <w:rFonts w:hint="eastAsia"/>
          <w:sz w:val="22"/>
          <w:szCs w:val="24"/>
        </w:rPr>
        <w:t>）台</w:t>
      </w:r>
      <w:proofErr w:type="gramStart"/>
      <w:r w:rsidRPr="00FA32D8">
        <w:rPr>
          <w:rFonts w:hint="eastAsia"/>
          <w:sz w:val="22"/>
          <w:szCs w:val="24"/>
        </w:rPr>
        <w:t>勞安字</w:t>
      </w:r>
      <w:proofErr w:type="gramEnd"/>
      <w:r w:rsidRPr="00FA32D8">
        <w:rPr>
          <w:rFonts w:hint="eastAsia"/>
          <w:sz w:val="22"/>
          <w:szCs w:val="24"/>
        </w:rPr>
        <w:t>第</w:t>
      </w:r>
      <w:r w:rsidRPr="00FA32D8">
        <w:rPr>
          <w:rFonts w:hint="eastAsia"/>
          <w:sz w:val="22"/>
          <w:szCs w:val="24"/>
        </w:rPr>
        <w:t xml:space="preserve"> 7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 266 </w:t>
      </w:r>
      <w:r w:rsidRPr="00FA32D8">
        <w:rPr>
          <w:rFonts w:hint="eastAsia"/>
          <w:sz w:val="22"/>
          <w:szCs w:val="24"/>
        </w:rPr>
        <w:t>號修正發布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3.</w:t>
      </w:r>
      <w:r w:rsidRPr="00FA32D8">
        <w:rPr>
          <w:rFonts w:hint="eastAsia"/>
          <w:sz w:val="22"/>
          <w:szCs w:val="24"/>
        </w:rPr>
        <w:t>中華民國八十三年八月二十五日行政院勞工委員會（</w:t>
      </w:r>
      <w:r w:rsidRPr="00FA32D8">
        <w:rPr>
          <w:rFonts w:hint="eastAsia"/>
          <w:sz w:val="22"/>
          <w:szCs w:val="24"/>
        </w:rPr>
        <w:t>83</w:t>
      </w:r>
      <w:r w:rsidRPr="00FA32D8">
        <w:rPr>
          <w:rFonts w:hint="eastAsia"/>
          <w:sz w:val="22"/>
          <w:szCs w:val="24"/>
        </w:rPr>
        <w:t>）台</w:t>
      </w:r>
      <w:proofErr w:type="gramStart"/>
      <w:r w:rsidRPr="00FA32D8">
        <w:rPr>
          <w:rFonts w:hint="eastAsia"/>
          <w:sz w:val="22"/>
          <w:szCs w:val="24"/>
        </w:rPr>
        <w:t>勞安字</w:t>
      </w:r>
      <w:proofErr w:type="gramEnd"/>
      <w:r w:rsidRPr="00FA32D8">
        <w:rPr>
          <w:rFonts w:hint="eastAsia"/>
          <w:sz w:val="22"/>
          <w:szCs w:val="24"/>
        </w:rPr>
        <w:t>第</w:t>
      </w:r>
      <w:r w:rsidRPr="00FA32D8">
        <w:rPr>
          <w:rFonts w:hint="eastAsia"/>
          <w:sz w:val="22"/>
          <w:szCs w:val="24"/>
        </w:rPr>
        <w:t xml:space="preserve"> 7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 5159  </w:t>
      </w:r>
      <w:r w:rsidRPr="00FA32D8">
        <w:rPr>
          <w:rFonts w:hint="eastAsia"/>
          <w:sz w:val="22"/>
          <w:szCs w:val="24"/>
        </w:rPr>
        <w:t>號函修正發布全文</w:t>
      </w:r>
      <w:r w:rsidRPr="00FA32D8">
        <w:rPr>
          <w:rFonts w:hint="eastAsia"/>
          <w:sz w:val="22"/>
          <w:szCs w:val="24"/>
        </w:rPr>
        <w:t xml:space="preserve"> 12 </w:t>
      </w:r>
      <w:r w:rsidRPr="00FA32D8">
        <w:rPr>
          <w:rFonts w:hint="eastAsia"/>
          <w:sz w:val="22"/>
          <w:szCs w:val="24"/>
        </w:rPr>
        <w:t>點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4.</w:t>
      </w:r>
      <w:r w:rsidRPr="00FA32D8">
        <w:rPr>
          <w:rFonts w:hint="eastAsia"/>
          <w:sz w:val="22"/>
          <w:szCs w:val="24"/>
        </w:rPr>
        <w:t>中華民國八十九年二月二十三日行政院勞工委員會（</w:t>
      </w:r>
      <w:r w:rsidRPr="00FA32D8">
        <w:rPr>
          <w:rFonts w:hint="eastAsia"/>
          <w:sz w:val="22"/>
          <w:szCs w:val="24"/>
        </w:rPr>
        <w:t>89</w:t>
      </w:r>
      <w:r w:rsidRPr="00FA32D8">
        <w:rPr>
          <w:rFonts w:hint="eastAsia"/>
          <w:sz w:val="22"/>
          <w:szCs w:val="24"/>
        </w:rPr>
        <w:t>）台勞安一字第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  007295 </w:t>
      </w:r>
      <w:r w:rsidRPr="00FA32D8">
        <w:rPr>
          <w:rFonts w:hint="eastAsia"/>
          <w:sz w:val="22"/>
          <w:szCs w:val="24"/>
        </w:rPr>
        <w:t>號函修正發布</w:t>
      </w:r>
      <w:r w:rsidRPr="00FA32D8">
        <w:rPr>
          <w:rFonts w:hint="eastAsia"/>
          <w:sz w:val="22"/>
          <w:szCs w:val="24"/>
        </w:rPr>
        <w:t xml:space="preserve">  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5.</w:t>
      </w:r>
      <w:r w:rsidRPr="00FA32D8">
        <w:rPr>
          <w:rFonts w:hint="eastAsia"/>
          <w:sz w:val="22"/>
          <w:szCs w:val="24"/>
        </w:rPr>
        <w:t>中華民國九十年五月二十五日行政院勞工委員會（</w:t>
      </w:r>
      <w:r w:rsidRPr="00FA32D8">
        <w:rPr>
          <w:rFonts w:hint="eastAsia"/>
          <w:sz w:val="22"/>
          <w:szCs w:val="24"/>
        </w:rPr>
        <w:t>90</w:t>
      </w:r>
      <w:r w:rsidRPr="00FA32D8">
        <w:rPr>
          <w:rFonts w:hint="eastAsia"/>
          <w:sz w:val="22"/>
          <w:szCs w:val="24"/>
        </w:rPr>
        <w:t>）台勞安一字第</w:t>
      </w:r>
      <w:r w:rsidRPr="00FA32D8">
        <w:rPr>
          <w:rFonts w:hint="eastAsia"/>
          <w:sz w:val="22"/>
          <w:szCs w:val="24"/>
        </w:rPr>
        <w:t xml:space="preserve"> 0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 018392  </w:t>
      </w:r>
      <w:r w:rsidRPr="00FA32D8">
        <w:rPr>
          <w:rFonts w:hint="eastAsia"/>
          <w:sz w:val="22"/>
          <w:szCs w:val="24"/>
        </w:rPr>
        <w:t>號函修正發布名稱及全文</w:t>
      </w:r>
      <w:r w:rsidRPr="00FA32D8">
        <w:rPr>
          <w:rFonts w:hint="eastAsia"/>
          <w:sz w:val="22"/>
          <w:szCs w:val="24"/>
        </w:rPr>
        <w:t xml:space="preserve"> 12 </w:t>
      </w:r>
      <w:r w:rsidRPr="00FA32D8">
        <w:rPr>
          <w:rFonts w:hint="eastAsia"/>
          <w:sz w:val="22"/>
          <w:szCs w:val="24"/>
        </w:rPr>
        <w:t>點</w:t>
      </w:r>
      <w:proofErr w:type="gramStart"/>
      <w:r w:rsidRPr="00FA32D8">
        <w:rPr>
          <w:rFonts w:hint="eastAsia"/>
          <w:sz w:val="22"/>
          <w:szCs w:val="24"/>
        </w:rPr>
        <w:t>（</w:t>
      </w:r>
      <w:proofErr w:type="gramEnd"/>
      <w:r w:rsidRPr="00FA32D8">
        <w:rPr>
          <w:rFonts w:hint="eastAsia"/>
          <w:sz w:val="22"/>
          <w:szCs w:val="24"/>
        </w:rPr>
        <w:t>原名稱：選拔全國性推行</w:t>
      </w:r>
      <w:proofErr w:type="gramStart"/>
      <w:r w:rsidRPr="00FA32D8">
        <w:rPr>
          <w:rFonts w:hint="eastAsia"/>
          <w:sz w:val="22"/>
          <w:szCs w:val="24"/>
        </w:rPr>
        <w:t>勞</w:t>
      </w:r>
      <w:proofErr w:type="gramEnd"/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 </w:t>
      </w:r>
      <w:r w:rsidRPr="00FA32D8">
        <w:rPr>
          <w:rFonts w:hint="eastAsia"/>
          <w:sz w:val="22"/>
          <w:szCs w:val="24"/>
        </w:rPr>
        <w:t>工安全衛生優良單位及優良人員實施要點</w:t>
      </w:r>
      <w:proofErr w:type="gramStart"/>
      <w:r w:rsidRPr="00FA32D8">
        <w:rPr>
          <w:rFonts w:hint="eastAsia"/>
          <w:sz w:val="22"/>
          <w:szCs w:val="24"/>
        </w:rPr>
        <w:t>）</w:t>
      </w:r>
      <w:proofErr w:type="gramEnd"/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6.</w:t>
      </w:r>
      <w:r w:rsidRPr="00FA32D8">
        <w:rPr>
          <w:rFonts w:hint="eastAsia"/>
          <w:sz w:val="22"/>
          <w:szCs w:val="24"/>
        </w:rPr>
        <w:t>中華民國九十二年四月一日行政院勞工委員會</w:t>
      </w:r>
      <w:proofErr w:type="gramStart"/>
      <w:r w:rsidRPr="00FA32D8">
        <w:rPr>
          <w:rFonts w:hint="eastAsia"/>
          <w:sz w:val="22"/>
          <w:szCs w:val="24"/>
        </w:rPr>
        <w:t>勞</w:t>
      </w:r>
      <w:proofErr w:type="gramEnd"/>
      <w:r w:rsidRPr="00FA32D8">
        <w:rPr>
          <w:rFonts w:hint="eastAsia"/>
          <w:sz w:val="22"/>
          <w:szCs w:val="24"/>
        </w:rPr>
        <w:t>安一字第</w:t>
      </w:r>
      <w:r w:rsidRPr="00FA32D8">
        <w:rPr>
          <w:rFonts w:hint="eastAsia"/>
          <w:sz w:val="22"/>
          <w:szCs w:val="24"/>
        </w:rPr>
        <w:t xml:space="preserve"> 092001812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 </w:t>
      </w:r>
      <w:r w:rsidRPr="00FA32D8">
        <w:rPr>
          <w:rFonts w:hint="eastAsia"/>
          <w:sz w:val="22"/>
          <w:szCs w:val="24"/>
        </w:rPr>
        <w:t>號函修正發布全文</w:t>
      </w:r>
      <w:r w:rsidRPr="00FA32D8">
        <w:rPr>
          <w:rFonts w:hint="eastAsia"/>
          <w:sz w:val="22"/>
          <w:szCs w:val="24"/>
        </w:rPr>
        <w:t xml:space="preserve"> 12 </w:t>
      </w:r>
      <w:r w:rsidRPr="00FA32D8">
        <w:rPr>
          <w:rFonts w:hint="eastAsia"/>
          <w:sz w:val="22"/>
          <w:szCs w:val="24"/>
        </w:rPr>
        <w:t>點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7.</w:t>
      </w:r>
      <w:r w:rsidRPr="00FA32D8">
        <w:rPr>
          <w:rFonts w:hint="eastAsia"/>
          <w:sz w:val="22"/>
          <w:szCs w:val="24"/>
        </w:rPr>
        <w:t>中華民國九十六年三月二十七日行政院勞工委員會</w:t>
      </w:r>
      <w:proofErr w:type="gramStart"/>
      <w:r w:rsidRPr="00FA32D8">
        <w:rPr>
          <w:rFonts w:hint="eastAsia"/>
          <w:sz w:val="22"/>
          <w:szCs w:val="24"/>
        </w:rPr>
        <w:t>勞</w:t>
      </w:r>
      <w:proofErr w:type="gramEnd"/>
      <w:r w:rsidRPr="00FA32D8">
        <w:rPr>
          <w:rFonts w:hint="eastAsia"/>
          <w:sz w:val="22"/>
          <w:szCs w:val="24"/>
        </w:rPr>
        <w:t>安一字第</w:t>
      </w:r>
      <w:r w:rsidRPr="00FA32D8">
        <w:rPr>
          <w:rFonts w:hint="eastAsia"/>
          <w:sz w:val="22"/>
          <w:szCs w:val="24"/>
        </w:rPr>
        <w:t xml:space="preserve"> 0960145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 182 </w:t>
      </w:r>
      <w:r w:rsidRPr="00FA32D8">
        <w:rPr>
          <w:rFonts w:hint="eastAsia"/>
          <w:sz w:val="22"/>
          <w:szCs w:val="24"/>
        </w:rPr>
        <w:t>號函修正發布名稱及全文</w:t>
      </w:r>
      <w:r w:rsidRPr="00FA32D8">
        <w:rPr>
          <w:rFonts w:hint="eastAsia"/>
          <w:sz w:val="22"/>
          <w:szCs w:val="24"/>
        </w:rPr>
        <w:t xml:space="preserve"> 11 </w:t>
      </w:r>
      <w:r w:rsidRPr="00FA32D8">
        <w:rPr>
          <w:rFonts w:hint="eastAsia"/>
          <w:sz w:val="22"/>
          <w:szCs w:val="24"/>
        </w:rPr>
        <w:t>點；並自即日生效</w:t>
      </w:r>
      <w:proofErr w:type="gramStart"/>
      <w:r w:rsidRPr="00FA32D8">
        <w:rPr>
          <w:rFonts w:hint="eastAsia"/>
          <w:sz w:val="22"/>
          <w:szCs w:val="24"/>
        </w:rPr>
        <w:t>（</w:t>
      </w:r>
      <w:proofErr w:type="gramEnd"/>
      <w:r w:rsidRPr="00FA32D8">
        <w:rPr>
          <w:rFonts w:hint="eastAsia"/>
          <w:sz w:val="22"/>
          <w:szCs w:val="24"/>
        </w:rPr>
        <w:t>原名稱：選拔全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 </w:t>
      </w:r>
      <w:r w:rsidRPr="00FA32D8">
        <w:rPr>
          <w:rFonts w:hint="eastAsia"/>
          <w:sz w:val="22"/>
          <w:szCs w:val="24"/>
        </w:rPr>
        <w:t>國性推行勞工安全衛生優良單位、人員及榮譽自護單位實施要點</w:t>
      </w:r>
      <w:proofErr w:type="gramStart"/>
      <w:r w:rsidRPr="00FA32D8">
        <w:rPr>
          <w:rFonts w:hint="eastAsia"/>
          <w:sz w:val="22"/>
          <w:szCs w:val="24"/>
        </w:rPr>
        <w:t>）</w:t>
      </w:r>
      <w:proofErr w:type="gramEnd"/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8.</w:t>
      </w:r>
      <w:r w:rsidRPr="00FA32D8">
        <w:rPr>
          <w:rFonts w:hint="eastAsia"/>
          <w:sz w:val="22"/>
          <w:szCs w:val="24"/>
        </w:rPr>
        <w:t>中華民國九十八年四月二十四日行政院勞工委員會</w:t>
      </w:r>
      <w:proofErr w:type="gramStart"/>
      <w:r w:rsidRPr="00FA32D8">
        <w:rPr>
          <w:rFonts w:hint="eastAsia"/>
          <w:sz w:val="22"/>
          <w:szCs w:val="24"/>
        </w:rPr>
        <w:t>勞</w:t>
      </w:r>
      <w:proofErr w:type="gramEnd"/>
      <w:r w:rsidRPr="00FA32D8">
        <w:rPr>
          <w:rFonts w:hint="eastAsia"/>
          <w:sz w:val="22"/>
          <w:szCs w:val="24"/>
        </w:rPr>
        <w:t>安</w:t>
      </w:r>
      <w:r w:rsidRPr="00FA32D8">
        <w:rPr>
          <w:rFonts w:hint="eastAsia"/>
          <w:sz w:val="22"/>
          <w:szCs w:val="24"/>
        </w:rPr>
        <w:t xml:space="preserve"> 1  </w:t>
      </w:r>
      <w:r w:rsidRPr="00FA32D8">
        <w:rPr>
          <w:rFonts w:hint="eastAsia"/>
          <w:sz w:val="22"/>
          <w:szCs w:val="24"/>
        </w:rPr>
        <w:t>字第</w:t>
      </w:r>
      <w:r w:rsidRPr="00FA32D8">
        <w:rPr>
          <w:rFonts w:hint="eastAsia"/>
          <w:sz w:val="22"/>
          <w:szCs w:val="24"/>
        </w:rPr>
        <w:t>098014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 5312  </w:t>
      </w:r>
      <w:r w:rsidRPr="00FA32D8">
        <w:rPr>
          <w:rFonts w:hint="eastAsia"/>
          <w:sz w:val="22"/>
          <w:szCs w:val="24"/>
        </w:rPr>
        <w:t>號令修正發布全文</w:t>
      </w:r>
      <w:r w:rsidRPr="00FA32D8">
        <w:rPr>
          <w:rFonts w:hint="eastAsia"/>
          <w:sz w:val="22"/>
          <w:szCs w:val="24"/>
        </w:rPr>
        <w:t xml:space="preserve"> 11 </w:t>
      </w:r>
      <w:r w:rsidRPr="00FA32D8">
        <w:rPr>
          <w:rFonts w:hint="eastAsia"/>
          <w:sz w:val="22"/>
          <w:szCs w:val="24"/>
        </w:rPr>
        <w:t>點；並自即日生效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9.</w:t>
      </w:r>
      <w:r w:rsidRPr="00FA32D8">
        <w:rPr>
          <w:rFonts w:hint="eastAsia"/>
          <w:sz w:val="22"/>
          <w:szCs w:val="24"/>
        </w:rPr>
        <w:t>中華民國一百零一年十二月五日行政院勞工委員會</w:t>
      </w:r>
      <w:proofErr w:type="gramStart"/>
      <w:r w:rsidRPr="00FA32D8">
        <w:rPr>
          <w:rFonts w:hint="eastAsia"/>
          <w:sz w:val="22"/>
          <w:szCs w:val="24"/>
        </w:rPr>
        <w:t>勞</w:t>
      </w:r>
      <w:proofErr w:type="gramEnd"/>
      <w:r w:rsidRPr="00FA32D8">
        <w:rPr>
          <w:rFonts w:hint="eastAsia"/>
          <w:sz w:val="22"/>
          <w:szCs w:val="24"/>
        </w:rPr>
        <w:t>安</w:t>
      </w:r>
      <w:r w:rsidRPr="00FA32D8">
        <w:rPr>
          <w:rFonts w:hint="eastAsia"/>
          <w:sz w:val="22"/>
          <w:szCs w:val="24"/>
        </w:rPr>
        <w:t xml:space="preserve"> 1 </w:t>
      </w:r>
      <w:r w:rsidRPr="00FA32D8">
        <w:rPr>
          <w:rFonts w:hint="eastAsia"/>
          <w:sz w:val="22"/>
          <w:szCs w:val="24"/>
        </w:rPr>
        <w:t>字第</w:t>
      </w:r>
      <w:r w:rsidRPr="00FA32D8">
        <w:rPr>
          <w:rFonts w:hint="eastAsia"/>
          <w:sz w:val="22"/>
          <w:szCs w:val="24"/>
        </w:rPr>
        <w:t xml:space="preserve"> 101014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 6595  </w:t>
      </w:r>
      <w:r w:rsidRPr="00FA32D8">
        <w:rPr>
          <w:rFonts w:hint="eastAsia"/>
          <w:sz w:val="22"/>
          <w:szCs w:val="24"/>
        </w:rPr>
        <w:t>號令修正發布第</w:t>
      </w:r>
      <w:r w:rsidRPr="00FA32D8">
        <w:rPr>
          <w:rFonts w:hint="eastAsia"/>
          <w:sz w:val="22"/>
          <w:szCs w:val="24"/>
        </w:rPr>
        <w:t xml:space="preserve"> 3</w:t>
      </w:r>
      <w:r w:rsidRPr="00FA32D8">
        <w:rPr>
          <w:rFonts w:hint="eastAsia"/>
          <w:sz w:val="22"/>
          <w:szCs w:val="24"/>
        </w:rPr>
        <w:t>、</w:t>
      </w:r>
      <w:r w:rsidRPr="00FA32D8">
        <w:rPr>
          <w:rFonts w:hint="eastAsia"/>
          <w:sz w:val="22"/>
          <w:szCs w:val="24"/>
        </w:rPr>
        <w:t xml:space="preserve">11  </w:t>
      </w:r>
      <w:r w:rsidRPr="00FA32D8">
        <w:rPr>
          <w:rFonts w:hint="eastAsia"/>
          <w:sz w:val="22"/>
          <w:szCs w:val="24"/>
        </w:rPr>
        <w:t>點條文；並自即日生效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10. </w:t>
      </w:r>
      <w:r w:rsidRPr="00FA32D8">
        <w:rPr>
          <w:rFonts w:hint="eastAsia"/>
          <w:sz w:val="22"/>
          <w:szCs w:val="24"/>
        </w:rPr>
        <w:t>中華民國一百零三年十二月二十七日勞動部</w:t>
      </w:r>
      <w:proofErr w:type="gramStart"/>
      <w:r w:rsidRPr="00FA32D8">
        <w:rPr>
          <w:rFonts w:hint="eastAsia"/>
          <w:sz w:val="22"/>
          <w:szCs w:val="24"/>
        </w:rPr>
        <w:t>勞職授字</w:t>
      </w:r>
      <w:proofErr w:type="gramEnd"/>
      <w:r w:rsidRPr="00FA32D8">
        <w:rPr>
          <w:rFonts w:hint="eastAsia"/>
          <w:sz w:val="22"/>
          <w:szCs w:val="24"/>
        </w:rPr>
        <w:t>第</w:t>
      </w:r>
      <w:r w:rsidRPr="00FA32D8">
        <w:rPr>
          <w:rFonts w:hint="eastAsia"/>
          <w:sz w:val="22"/>
          <w:szCs w:val="24"/>
        </w:rPr>
        <w:t xml:space="preserve"> 1030202121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   </w:t>
      </w:r>
      <w:r w:rsidRPr="00FA32D8">
        <w:rPr>
          <w:rFonts w:hint="eastAsia"/>
          <w:sz w:val="22"/>
          <w:szCs w:val="24"/>
        </w:rPr>
        <w:t>號令修正發布名稱及全文</w:t>
      </w:r>
      <w:r w:rsidRPr="00FA32D8">
        <w:rPr>
          <w:rFonts w:hint="eastAsia"/>
          <w:sz w:val="22"/>
          <w:szCs w:val="24"/>
        </w:rPr>
        <w:t xml:space="preserve"> 11 </w:t>
      </w:r>
      <w:r w:rsidRPr="00FA32D8">
        <w:rPr>
          <w:rFonts w:hint="eastAsia"/>
          <w:sz w:val="22"/>
          <w:szCs w:val="24"/>
        </w:rPr>
        <w:t>點；並自即日生效</w:t>
      </w:r>
      <w:proofErr w:type="gramStart"/>
      <w:r w:rsidRPr="00FA32D8">
        <w:rPr>
          <w:rFonts w:hint="eastAsia"/>
          <w:sz w:val="22"/>
          <w:szCs w:val="24"/>
        </w:rPr>
        <w:t>（</w:t>
      </w:r>
      <w:proofErr w:type="gramEnd"/>
      <w:r w:rsidRPr="00FA32D8">
        <w:rPr>
          <w:rFonts w:hint="eastAsia"/>
          <w:sz w:val="22"/>
          <w:szCs w:val="24"/>
        </w:rPr>
        <w:t>原名稱：選拔推行</w:t>
      </w:r>
    </w:p>
    <w:p w:rsidR="00FA32D8" w:rsidRPr="00FA32D8" w:rsidRDefault="00FA32D8" w:rsidP="00FA32D8">
      <w:pPr>
        <w:ind w:firstLineChars="773" w:firstLine="1701"/>
        <w:rPr>
          <w:rFonts w:hint="eastAsia"/>
          <w:sz w:val="22"/>
          <w:szCs w:val="24"/>
        </w:rPr>
      </w:pPr>
      <w:r w:rsidRPr="00FA32D8">
        <w:rPr>
          <w:rFonts w:hint="eastAsia"/>
          <w:sz w:val="22"/>
          <w:szCs w:val="24"/>
        </w:rPr>
        <w:t xml:space="preserve">    </w:t>
      </w:r>
      <w:r w:rsidRPr="00FA32D8">
        <w:rPr>
          <w:rFonts w:hint="eastAsia"/>
          <w:sz w:val="22"/>
          <w:szCs w:val="24"/>
        </w:rPr>
        <w:t>勞工安全衛生優良單位及人員實施要點</w:t>
      </w:r>
      <w:proofErr w:type="gramStart"/>
      <w:r w:rsidRPr="00FA32D8">
        <w:rPr>
          <w:rFonts w:hint="eastAsia"/>
          <w:sz w:val="22"/>
          <w:szCs w:val="24"/>
        </w:rPr>
        <w:t>）</w:t>
      </w:r>
      <w:proofErr w:type="gramEnd"/>
    </w:p>
    <w:p w:rsidR="00FA32D8" w:rsidRPr="00FA32D8" w:rsidRDefault="00FA32D8" w:rsidP="00FA32D8">
      <w:pPr>
        <w:rPr>
          <w:szCs w:val="24"/>
        </w:rPr>
      </w:pPr>
      <w:r w:rsidRPr="00FA32D8">
        <w:rPr>
          <w:szCs w:val="24"/>
        </w:rPr>
        <w:t xml:space="preserve">   1   </w:t>
      </w:r>
      <w:r w:rsidRPr="00FA32D8">
        <w:rPr>
          <w:szCs w:val="24"/>
        </w:rPr>
        <w:tab/>
      </w:r>
      <w:bookmarkStart w:id="0" w:name="_GoBack"/>
      <w:bookmarkEnd w:id="0"/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一、為公開表揚推行職業安全衛生成效優良之事業單位及人員，鼓勵事業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</w:t>
      </w:r>
      <w:r w:rsidRPr="00FA32D8">
        <w:rPr>
          <w:rFonts w:hint="eastAsia"/>
          <w:szCs w:val="24"/>
        </w:rPr>
        <w:t>單位運用系統化職業安全衛生管理制度，持續改善工作環境，提升職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</w:t>
      </w:r>
      <w:r w:rsidRPr="00FA32D8">
        <w:rPr>
          <w:rFonts w:hint="eastAsia"/>
          <w:szCs w:val="24"/>
        </w:rPr>
        <w:t>場安全衛生水準，促進勞工安全與健康，特訂定本要點。</w:t>
      </w:r>
    </w:p>
    <w:p w:rsidR="00FA32D8" w:rsidRPr="00FA32D8" w:rsidRDefault="00FA32D8" w:rsidP="00FA32D8">
      <w:pPr>
        <w:rPr>
          <w:szCs w:val="24"/>
        </w:rPr>
      </w:pPr>
      <w:r w:rsidRPr="00FA32D8">
        <w:rPr>
          <w:szCs w:val="24"/>
        </w:rPr>
        <w:t xml:space="preserve">   2   </w:t>
      </w:r>
      <w:r w:rsidRPr="00FA32D8">
        <w:rPr>
          <w:szCs w:val="24"/>
        </w:rPr>
        <w:tab/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二、參加選拔對象：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（一）優良單位：依職業安全衛生法第四條所定各業推行職業安全衛生工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proofErr w:type="gramStart"/>
      <w:r w:rsidRPr="00FA32D8">
        <w:rPr>
          <w:rFonts w:hint="eastAsia"/>
          <w:szCs w:val="24"/>
        </w:rPr>
        <w:t>作績優</w:t>
      </w:r>
      <w:proofErr w:type="gramEnd"/>
      <w:r w:rsidRPr="00FA32D8">
        <w:rPr>
          <w:rFonts w:hint="eastAsia"/>
          <w:szCs w:val="24"/>
        </w:rPr>
        <w:t>之事</w:t>
      </w:r>
      <w:r w:rsidRPr="00FA32D8">
        <w:rPr>
          <w:rFonts w:hint="eastAsia"/>
          <w:szCs w:val="24"/>
        </w:rPr>
        <w:t xml:space="preserve"> </w:t>
      </w:r>
      <w:r w:rsidRPr="00FA32D8">
        <w:rPr>
          <w:rFonts w:hint="eastAsia"/>
          <w:szCs w:val="24"/>
        </w:rPr>
        <w:t>業單位。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（二）優良人員：辦理職業安全衛生工作績優之人員。</w:t>
      </w:r>
    </w:p>
    <w:p w:rsidR="00FA32D8" w:rsidRPr="00FA32D8" w:rsidRDefault="00FA32D8" w:rsidP="00FA32D8">
      <w:pPr>
        <w:rPr>
          <w:szCs w:val="24"/>
        </w:rPr>
      </w:pPr>
      <w:r w:rsidRPr="00FA32D8">
        <w:rPr>
          <w:szCs w:val="24"/>
        </w:rPr>
        <w:t xml:space="preserve">   3   </w:t>
      </w:r>
      <w:r w:rsidRPr="00FA32D8">
        <w:rPr>
          <w:szCs w:val="24"/>
        </w:rPr>
        <w:tab/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三、優良單位之參選資格：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（一）受選拔當年度及前三年度工作場所，未發生勞動部</w:t>
      </w:r>
      <w:proofErr w:type="gramStart"/>
      <w:r w:rsidRPr="00FA32D8">
        <w:rPr>
          <w:rFonts w:hint="eastAsia"/>
          <w:szCs w:val="24"/>
        </w:rPr>
        <w:t>（</w:t>
      </w:r>
      <w:proofErr w:type="gramEnd"/>
      <w:r w:rsidRPr="00FA32D8">
        <w:rPr>
          <w:rFonts w:hint="eastAsia"/>
          <w:szCs w:val="24"/>
        </w:rPr>
        <w:t>以下簡稱本部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）重大災害通報及檢查處理要點第二點所稱之重大災害或勞工身體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遺存</w:t>
      </w:r>
      <w:proofErr w:type="gramStart"/>
      <w:r w:rsidRPr="00FA32D8">
        <w:rPr>
          <w:rFonts w:hint="eastAsia"/>
          <w:szCs w:val="24"/>
        </w:rPr>
        <w:t>障害達</w:t>
      </w:r>
      <w:proofErr w:type="gramEnd"/>
      <w:r w:rsidRPr="00FA32D8">
        <w:rPr>
          <w:rFonts w:hint="eastAsia"/>
          <w:szCs w:val="24"/>
        </w:rPr>
        <w:t>九等級</w:t>
      </w:r>
      <w:proofErr w:type="gramStart"/>
      <w:r w:rsidRPr="00FA32D8">
        <w:rPr>
          <w:rFonts w:hint="eastAsia"/>
          <w:szCs w:val="24"/>
        </w:rPr>
        <w:t>以上障</w:t>
      </w:r>
      <w:proofErr w:type="gramEnd"/>
      <w:r w:rsidRPr="00FA32D8">
        <w:rPr>
          <w:rFonts w:hint="eastAsia"/>
          <w:szCs w:val="24"/>
        </w:rPr>
        <w:t>害之職業災害。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（二）受選拔前三年度之失能傷害頻率、失能傷害嚴重率，均低於同行業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前三年平均值。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（三）受選拔前三年度未曾獲得五星獎、國家職業安全衛生獎之中小企業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安全衛生特別獎或企業進步特別獎。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lastRenderedPageBreak/>
        <w:t>（四）受選拔前五年度其事業未曾獲得國家工安獎或國家職業安全衛生獎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之企業標竿獎。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</w:t>
      </w:r>
      <w:r w:rsidRPr="00FA32D8">
        <w:rPr>
          <w:rFonts w:hint="eastAsia"/>
          <w:szCs w:val="24"/>
        </w:rPr>
        <w:t>已連續二年獲優良單位，於第三年參選優良單位五星獎者，除前項資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</w:t>
      </w:r>
      <w:r w:rsidRPr="00FA32D8">
        <w:rPr>
          <w:rFonts w:hint="eastAsia"/>
          <w:szCs w:val="24"/>
        </w:rPr>
        <w:t>格外，應再符合下列資格，並提供佐證文件：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（一）僱用勞工達一百人以上者，已通過職業安全衛生管理系統第三者</w:t>
      </w:r>
      <w:proofErr w:type="gramStart"/>
      <w:r w:rsidRPr="00FA32D8">
        <w:rPr>
          <w:rFonts w:hint="eastAsia"/>
          <w:szCs w:val="24"/>
        </w:rPr>
        <w:t>驗</w:t>
      </w:r>
      <w:proofErr w:type="gramEnd"/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證，且仍於有效期間內。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（二）僱用勞工未達一百人者，已有推動職業安全衛生管理系統之執行紀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錄。</w:t>
      </w:r>
    </w:p>
    <w:p w:rsidR="00FA32D8" w:rsidRPr="00FA32D8" w:rsidRDefault="00FA32D8" w:rsidP="00FA32D8">
      <w:pPr>
        <w:rPr>
          <w:szCs w:val="24"/>
        </w:rPr>
      </w:pPr>
      <w:r w:rsidRPr="00FA32D8">
        <w:rPr>
          <w:szCs w:val="24"/>
        </w:rPr>
        <w:t xml:space="preserve">   4   </w:t>
      </w:r>
      <w:r w:rsidRPr="00FA32D8">
        <w:rPr>
          <w:szCs w:val="24"/>
        </w:rPr>
        <w:tab/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四、優良單位之評選項目：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（一）推動安全衛生政策及組織運作。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（二）推動安全衛生管理計畫。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（三）推動職業災害預防設施。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（四）推動職場健康管理及健康促進事項。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（五）推動安全衛生教育訓練（含承攬人）及活動。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（六）辦理職業災害調查、統計及處理（含承攬人）。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（七）推動職業安全衛生自主管理。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（八）其他有關推動職業安全衛生項目。</w:t>
      </w:r>
    </w:p>
    <w:p w:rsidR="00FA32D8" w:rsidRPr="00FA32D8" w:rsidRDefault="00FA32D8" w:rsidP="00FA32D8">
      <w:pPr>
        <w:rPr>
          <w:szCs w:val="24"/>
        </w:rPr>
      </w:pPr>
      <w:r w:rsidRPr="00FA32D8">
        <w:rPr>
          <w:szCs w:val="24"/>
        </w:rPr>
        <w:t xml:space="preserve">   5   </w:t>
      </w:r>
      <w:r w:rsidRPr="00FA32D8">
        <w:rPr>
          <w:szCs w:val="24"/>
        </w:rPr>
        <w:tab/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五、優良人員應符合下列條件之</w:t>
      </w:r>
      <w:proofErr w:type="gramStart"/>
      <w:r w:rsidRPr="00FA32D8">
        <w:rPr>
          <w:rFonts w:hint="eastAsia"/>
          <w:szCs w:val="24"/>
        </w:rPr>
        <w:t>一</w:t>
      </w:r>
      <w:proofErr w:type="gramEnd"/>
      <w:r w:rsidRPr="00FA32D8">
        <w:rPr>
          <w:rFonts w:hint="eastAsia"/>
          <w:szCs w:val="24"/>
        </w:rPr>
        <w:t>者：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（一）推動事業單位職業安全衛生管理、教育訓練、改善安全衛生設施、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作業程序、方法等，對促進事業單位之職業安全衛生工作具有顯著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績效。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（二）職業災害處置得宜，使災害損失減至最低限度。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（三）改善職業安全衛生設施有創新發明或研究，對促進職業安全衛生工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作，具有顯著績效。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（四）推動勞工作業環境工程控制及改善，對作業環境監測及其分析方法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之開發研究，有具體成果或顯著績效。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（五）推動職場健康管理及健康促進工作，具有顯著績效。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（六）其他對於防止職業災害具有貢獻或發明，具有顯著績效。</w:t>
      </w:r>
    </w:p>
    <w:p w:rsidR="00FA32D8" w:rsidRPr="00FA32D8" w:rsidRDefault="00FA32D8" w:rsidP="00FA32D8">
      <w:pPr>
        <w:rPr>
          <w:szCs w:val="24"/>
        </w:rPr>
      </w:pPr>
      <w:r w:rsidRPr="00FA32D8">
        <w:rPr>
          <w:szCs w:val="24"/>
        </w:rPr>
        <w:t xml:space="preserve">   6   </w:t>
      </w:r>
      <w:r w:rsidRPr="00FA32D8">
        <w:rPr>
          <w:szCs w:val="24"/>
        </w:rPr>
        <w:tab/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六、參加選拔方式：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（一）優良單位：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1.</w:t>
      </w:r>
      <w:r w:rsidRPr="00FA32D8">
        <w:rPr>
          <w:rFonts w:hint="eastAsia"/>
          <w:szCs w:val="24"/>
        </w:rPr>
        <w:t>推薦：推行職業安全衛生工作績優事業單位，由勞動檢查機構、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  </w:t>
      </w:r>
      <w:r w:rsidRPr="00FA32D8">
        <w:rPr>
          <w:rFonts w:hint="eastAsia"/>
          <w:szCs w:val="24"/>
        </w:rPr>
        <w:t>目的事業主管機關、雇主團體、勞工團體及職業安全衛生團體，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  </w:t>
      </w:r>
      <w:r w:rsidRPr="00FA32D8">
        <w:rPr>
          <w:rFonts w:hint="eastAsia"/>
          <w:szCs w:val="24"/>
        </w:rPr>
        <w:t>檢具具體資料及職業安全衛生優良單位推薦表（附表一）向審查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  </w:t>
      </w:r>
      <w:r w:rsidRPr="00FA32D8">
        <w:rPr>
          <w:rFonts w:hint="eastAsia"/>
          <w:szCs w:val="24"/>
        </w:rPr>
        <w:t>單位推薦。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2.</w:t>
      </w:r>
      <w:r w:rsidRPr="00FA32D8">
        <w:rPr>
          <w:rFonts w:hint="eastAsia"/>
          <w:szCs w:val="24"/>
        </w:rPr>
        <w:t>自薦：符合本要點規定條件之事業單位，得檢具具體資料及職業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  </w:t>
      </w:r>
      <w:r w:rsidRPr="00FA32D8">
        <w:rPr>
          <w:rFonts w:hint="eastAsia"/>
          <w:szCs w:val="24"/>
        </w:rPr>
        <w:t>安全衛生優良單位自薦表（附表一）自行向審查單位自薦。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（二）優良人員：</w:t>
      </w:r>
      <w:r w:rsidRPr="00FA32D8">
        <w:rPr>
          <w:rFonts w:hint="eastAsia"/>
          <w:szCs w:val="24"/>
        </w:rPr>
        <w:t xml:space="preserve"> 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1.</w:t>
      </w:r>
      <w:r w:rsidRPr="00FA32D8">
        <w:rPr>
          <w:rFonts w:hint="eastAsia"/>
          <w:szCs w:val="24"/>
        </w:rPr>
        <w:t>推薦：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</w:t>
      </w:r>
      <w:r w:rsidRPr="00FA32D8">
        <w:rPr>
          <w:rFonts w:hint="eastAsia"/>
          <w:szCs w:val="24"/>
        </w:rPr>
        <w:t>（</w:t>
      </w:r>
      <w:r w:rsidRPr="00FA32D8">
        <w:rPr>
          <w:rFonts w:hint="eastAsia"/>
          <w:szCs w:val="24"/>
        </w:rPr>
        <w:t>1</w:t>
      </w:r>
      <w:r w:rsidRPr="00FA32D8">
        <w:rPr>
          <w:rFonts w:hint="eastAsia"/>
          <w:szCs w:val="24"/>
        </w:rPr>
        <w:t>）由勞動檢查機構、目的事業主管機關、雇主團體、勞工團體、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    </w:t>
      </w:r>
      <w:r w:rsidRPr="00FA32D8">
        <w:rPr>
          <w:rFonts w:hint="eastAsia"/>
          <w:szCs w:val="24"/>
        </w:rPr>
        <w:t>職業安全衛生團體及各有關學術單位，檢具具體資料及推行職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lastRenderedPageBreak/>
        <w:t xml:space="preserve">          </w:t>
      </w:r>
      <w:r w:rsidRPr="00FA32D8">
        <w:rPr>
          <w:rFonts w:hint="eastAsia"/>
          <w:szCs w:val="24"/>
        </w:rPr>
        <w:t>業安全衛生優良人員推薦表（附表二），向審查單位推薦。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</w:t>
      </w:r>
      <w:r w:rsidRPr="00FA32D8">
        <w:rPr>
          <w:rFonts w:hint="eastAsia"/>
          <w:szCs w:val="24"/>
        </w:rPr>
        <w:t>（</w:t>
      </w:r>
      <w:r w:rsidRPr="00FA32D8">
        <w:rPr>
          <w:rFonts w:hint="eastAsia"/>
          <w:szCs w:val="24"/>
        </w:rPr>
        <w:t>2</w:t>
      </w:r>
      <w:r w:rsidRPr="00FA32D8">
        <w:rPr>
          <w:rFonts w:hint="eastAsia"/>
          <w:szCs w:val="24"/>
        </w:rPr>
        <w:t>）由事業單位檢具具體資料及推行職業安全衛生優良人員推薦表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    </w:t>
      </w:r>
      <w:r w:rsidRPr="00FA32D8">
        <w:rPr>
          <w:rFonts w:hint="eastAsia"/>
          <w:szCs w:val="24"/>
        </w:rPr>
        <w:t>（附表二），向審查單位推薦。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2.</w:t>
      </w:r>
      <w:r w:rsidRPr="00FA32D8">
        <w:rPr>
          <w:rFonts w:hint="eastAsia"/>
          <w:szCs w:val="24"/>
        </w:rPr>
        <w:t>自薦：符合本要點規定條件者，得自行檢具具體資料及推行職業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  </w:t>
      </w:r>
      <w:r w:rsidRPr="00FA32D8">
        <w:rPr>
          <w:rFonts w:hint="eastAsia"/>
          <w:szCs w:val="24"/>
        </w:rPr>
        <w:t>安全衛生優良人員推薦表（附表二），經其事業單位同意後，向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  </w:t>
      </w:r>
      <w:r w:rsidRPr="00FA32D8">
        <w:rPr>
          <w:rFonts w:hint="eastAsia"/>
          <w:szCs w:val="24"/>
        </w:rPr>
        <w:t>審查單位自薦。</w:t>
      </w:r>
    </w:p>
    <w:p w:rsidR="00FA32D8" w:rsidRPr="00FA32D8" w:rsidRDefault="00FA32D8" w:rsidP="00FA32D8">
      <w:pPr>
        <w:rPr>
          <w:szCs w:val="24"/>
        </w:rPr>
      </w:pPr>
      <w:r w:rsidRPr="00FA32D8">
        <w:rPr>
          <w:szCs w:val="24"/>
        </w:rPr>
        <w:t xml:space="preserve">   7   </w:t>
      </w:r>
      <w:r w:rsidRPr="00FA32D8">
        <w:rPr>
          <w:szCs w:val="24"/>
        </w:rPr>
        <w:tab/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七、選拔程序：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（一）初審：以參選之事業單位及人員工作所在地之當地勞工行政主管機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關、新竹科學工業園區管理局、中部科學工業園區管理局、南部科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學工業園區管理局、經濟部加工出口區管理處或經濟部礦務局等為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初審單位，負責組設小組，實施書面審查及現場評鑑；當地勞工行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政主管機關實施現場評鑑時，應聘請本部職業安全衛生署</w:t>
      </w:r>
      <w:proofErr w:type="gramStart"/>
      <w:r w:rsidRPr="00FA32D8">
        <w:rPr>
          <w:rFonts w:hint="eastAsia"/>
          <w:szCs w:val="24"/>
        </w:rPr>
        <w:t>（</w:t>
      </w:r>
      <w:proofErr w:type="gramEnd"/>
      <w:r w:rsidRPr="00FA32D8">
        <w:rPr>
          <w:rFonts w:hint="eastAsia"/>
          <w:szCs w:val="24"/>
        </w:rPr>
        <w:t>以下簡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稱職安署</w:t>
      </w:r>
      <w:proofErr w:type="gramStart"/>
      <w:r w:rsidRPr="00FA32D8">
        <w:rPr>
          <w:rFonts w:hint="eastAsia"/>
          <w:szCs w:val="24"/>
        </w:rPr>
        <w:t>）</w:t>
      </w:r>
      <w:proofErr w:type="gramEnd"/>
      <w:r w:rsidRPr="00FA32D8">
        <w:rPr>
          <w:rFonts w:hint="eastAsia"/>
          <w:szCs w:val="24"/>
        </w:rPr>
        <w:t>推薦之勞動檢查機構或安全衛生專家等二人協助辦理。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（二）決審：由本部</w:t>
      </w:r>
      <w:proofErr w:type="gramStart"/>
      <w:r w:rsidRPr="00FA32D8">
        <w:rPr>
          <w:rFonts w:hint="eastAsia"/>
          <w:szCs w:val="24"/>
        </w:rPr>
        <w:t>職安署組</w:t>
      </w:r>
      <w:proofErr w:type="gramEnd"/>
      <w:r w:rsidRPr="00FA32D8">
        <w:rPr>
          <w:rFonts w:hint="eastAsia"/>
          <w:szCs w:val="24"/>
        </w:rPr>
        <w:t>設小組開會決定之。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</w:t>
      </w:r>
      <w:r w:rsidRPr="00FA32D8">
        <w:rPr>
          <w:rFonts w:hint="eastAsia"/>
          <w:szCs w:val="24"/>
        </w:rPr>
        <w:t>前項優良單位及優良人員之審查評選項目及配分標準如附表</w:t>
      </w:r>
      <w:proofErr w:type="gramStart"/>
      <w:r w:rsidRPr="00FA32D8">
        <w:rPr>
          <w:rFonts w:hint="eastAsia"/>
          <w:szCs w:val="24"/>
        </w:rPr>
        <w:t>一</w:t>
      </w:r>
      <w:proofErr w:type="gramEnd"/>
      <w:r w:rsidRPr="00FA32D8">
        <w:rPr>
          <w:rFonts w:hint="eastAsia"/>
          <w:szCs w:val="24"/>
        </w:rPr>
        <w:t>。審查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</w:t>
      </w:r>
      <w:r w:rsidRPr="00FA32D8">
        <w:rPr>
          <w:rFonts w:hint="eastAsia"/>
          <w:szCs w:val="24"/>
        </w:rPr>
        <w:t>單位設有經勞動部授權之勞動檢查機構者，得依實際需求調整配分，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</w:t>
      </w:r>
      <w:r w:rsidRPr="00FA32D8">
        <w:rPr>
          <w:rFonts w:hint="eastAsia"/>
          <w:szCs w:val="24"/>
        </w:rPr>
        <w:t>並應送本部職業</w:t>
      </w:r>
      <w:proofErr w:type="gramStart"/>
      <w:r w:rsidRPr="00FA32D8">
        <w:rPr>
          <w:rFonts w:hint="eastAsia"/>
          <w:szCs w:val="24"/>
        </w:rPr>
        <w:t>安全衛生署</w:t>
      </w:r>
      <w:proofErr w:type="gramEnd"/>
      <w:r w:rsidRPr="00FA32D8">
        <w:rPr>
          <w:rFonts w:hint="eastAsia"/>
          <w:szCs w:val="24"/>
        </w:rPr>
        <w:t>備查。</w:t>
      </w:r>
    </w:p>
    <w:p w:rsidR="00FA32D8" w:rsidRPr="00FA32D8" w:rsidRDefault="00FA32D8" w:rsidP="00FA32D8">
      <w:pPr>
        <w:rPr>
          <w:szCs w:val="24"/>
        </w:rPr>
      </w:pPr>
      <w:r w:rsidRPr="00FA32D8">
        <w:rPr>
          <w:szCs w:val="24"/>
        </w:rPr>
        <w:t xml:space="preserve">   8   </w:t>
      </w:r>
      <w:r w:rsidRPr="00FA32D8">
        <w:rPr>
          <w:szCs w:val="24"/>
        </w:rPr>
        <w:tab/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八、決審決定之獎項及名額，依下列原則辦理：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（一）五星獎及優良獎：得考量事業單位規模、性質遴選獎勵單位，但總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數至多為六十單位，且其中僱用勞工人數一百人以下之單位至少為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六單位。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（二）功績獎及技術獎：獎勵人員合計不超過十五人。</w:t>
      </w:r>
    </w:p>
    <w:p w:rsidR="00FA32D8" w:rsidRPr="00FA32D8" w:rsidRDefault="00FA32D8" w:rsidP="00FA32D8">
      <w:pPr>
        <w:rPr>
          <w:szCs w:val="24"/>
        </w:rPr>
      </w:pPr>
      <w:r w:rsidRPr="00FA32D8">
        <w:rPr>
          <w:szCs w:val="24"/>
        </w:rPr>
        <w:t xml:space="preserve">   9   </w:t>
      </w:r>
      <w:r w:rsidRPr="00FA32D8">
        <w:rPr>
          <w:szCs w:val="24"/>
        </w:rPr>
        <w:tab/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九、獎勵標準：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（一）優良單位：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1.</w:t>
      </w:r>
      <w:r w:rsidRPr="00FA32D8">
        <w:rPr>
          <w:rFonts w:hint="eastAsia"/>
          <w:szCs w:val="24"/>
        </w:rPr>
        <w:t>五星獎：連續二年榮獲優良獎，第三年</w:t>
      </w:r>
      <w:proofErr w:type="gramStart"/>
      <w:r w:rsidRPr="00FA32D8">
        <w:rPr>
          <w:rFonts w:hint="eastAsia"/>
          <w:szCs w:val="24"/>
        </w:rPr>
        <w:t>並經決審</w:t>
      </w:r>
      <w:proofErr w:type="gramEnd"/>
      <w:r w:rsidRPr="00FA32D8">
        <w:rPr>
          <w:rFonts w:hint="eastAsia"/>
          <w:szCs w:val="24"/>
        </w:rPr>
        <w:t>為優良獎者。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2.</w:t>
      </w:r>
      <w:r w:rsidRPr="00FA32D8">
        <w:rPr>
          <w:rFonts w:hint="eastAsia"/>
          <w:szCs w:val="24"/>
        </w:rPr>
        <w:t>優良獎：辦理安全衛生事項，成績優異，成效卓著者。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（二）優良人員：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1.</w:t>
      </w:r>
      <w:r w:rsidRPr="00FA32D8">
        <w:rPr>
          <w:rFonts w:hint="eastAsia"/>
          <w:szCs w:val="24"/>
        </w:rPr>
        <w:t>功績獎：推動職業安全衛生工作有顯著功績者。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2.</w:t>
      </w:r>
      <w:r w:rsidRPr="00FA32D8">
        <w:rPr>
          <w:rFonts w:hint="eastAsia"/>
          <w:szCs w:val="24"/>
        </w:rPr>
        <w:t>技術獎：推行安全衛生工作及職業災害預防具有重大貢獻及發明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  </w:t>
      </w:r>
      <w:r w:rsidRPr="00FA32D8">
        <w:rPr>
          <w:rFonts w:hint="eastAsia"/>
          <w:szCs w:val="24"/>
        </w:rPr>
        <w:t>者。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</w:t>
      </w:r>
      <w:r w:rsidRPr="00FA32D8">
        <w:rPr>
          <w:rFonts w:hint="eastAsia"/>
          <w:szCs w:val="24"/>
        </w:rPr>
        <w:t>獲得前項五星獎者，該事業得參選國家職業安全衛生獎之企業標竿獎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</w:t>
      </w:r>
      <w:r w:rsidRPr="00FA32D8">
        <w:rPr>
          <w:rFonts w:hint="eastAsia"/>
          <w:szCs w:val="24"/>
        </w:rPr>
        <w:t>、企業進步特別獎或中小企業安全衛生特別獎。</w:t>
      </w:r>
    </w:p>
    <w:p w:rsidR="00FA32D8" w:rsidRPr="00FA32D8" w:rsidRDefault="00FA32D8" w:rsidP="00FA32D8">
      <w:pPr>
        <w:rPr>
          <w:szCs w:val="24"/>
        </w:rPr>
      </w:pPr>
      <w:r w:rsidRPr="00FA32D8">
        <w:rPr>
          <w:szCs w:val="24"/>
        </w:rPr>
        <w:t xml:space="preserve">  10   </w:t>
      </w:r>
      <w:r w:rsidRPr="00FA32D8">
        <w:rPr>
          <w:szCs w:val="24"/>
        </w:rPr>
        <w:tab/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十、獎勵措施：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</w:t>
      </w:r>
      <w:r w:rsidRPr="00FA32D8">
        <w:rPr>
          <w:rFonts w:hint="eastAsia"/>
          <w:szCs w:val="24"/>
        </w:rPr>
        <w:t>經選拔為優良單位及人員，除優良單位五星獎由本部公開表揚外，其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</w:t>
      </w:r>
      <w:r w:rsidRPr="00FA32D8">
        <w:rPr>
          <w:rFonts w:hint="eastAsia"/>
          <w:szCs w:val="24"/>
        </w:rPr>
        <w:t>餘獎項由初審單位公開表揚。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</w:t>
      </w:r>
      <w:r w:rsidRPr="00FA32D8">
        <w:rPr>
          <w:rFonts w:hint="eastAsia"/>
          <w:szCs w:val="24"/>
        </w:rPr>
        <w:t>本部得就前項獲獎單位及人員透過新聞、網路、觀摩會等活動表揚其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</w:t>
      </w:r>
      <w:r w:rsidRPr="00FA32D8">
        <w:rPr>
          <w:rFonts w:hint="eastAsia"/>
          <w:szCs w:val="24"/>
        </w:rPr>
        <w:t>績優事蹟。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</w:t>
      </w:r>
      <w:r w:rsidRPr="00FA32D8">
        <w:rPr>
          <w:rFonts w:hint="eastAsia"/>
          <w:szCs w:val="24"/>
        </w:rPr>
        <w:t>獲得第一項獎勵者，得提供安全衛生技術、管理等經驗予社會，以協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</w:t>
      </w:r>
      <w:r w:rsidRPr="00FA32D8">
        <w:rPr>
          <w:rFonts w:hint="eastAsia"/>
          <w:szCs w:val="24"/>
        </w:rPr>
        <w:t>助政府推動職業安全衛生促進工作。</w:t>
      </w:r>
    </w:p>
    <w:p w:rsidR="00FA32D8" w:rsidRPr="00FA32D8" w:rsidRDefault="00FA32D8" w:rsidP="00FA32D8">
      <w:pPr>
        <w:rPr>
          <w:szCs w:val="24"/>
        </w:rPr>
      </w:pPr>
      <w:r w:rsidRPr="00FA32D8">
        <w:rPr>
          <w:szCs w:val="24"/>
        </w:rPr>
        <w:lastRenderedPageBreak/>
        <w:t xml:space="preserve">  11   </w:t>
      </w:r>
      <w:r w:rsidRPr="00FA32D8">
        <w:rPr>
          <w:szCs w:val="24"/>
        </w:rPr>
        <w:tab/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>十一、優良單位及人員之選拔，於次年三月起接受推薦或自薦，五月完成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初審，七月完成決審為原則。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獲選之優良單位或優良人員，經查證與事實不符、侵害他人權益或</w:t>
      </w:r>
    </w:p>
    <w:p w:rsidR="00FA32D8" w:rsidRPr="00FA32D8" w:rsidRDefault="00FA32D8" w:rsidP="00FA32D8">
      <w:pPr>
        <w:rPr>
          <w:rFonts w:hint="eastAsia"/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參選文件填報不實者，本部得撤銷其得獎資格，並追回或取消相關</w:t>
      </w:r>
    </w:p>
    <w:p w:rsidR="009C5E27" w:rsidRPr="00FA32D8" w:rsidRDefault="00FA32D8" w:rsidP="00FA32D8">
      <w:pPr>
        <w:rPr>
          <w:szCs w:val="24"/>
        </w:rPr>
      </w:pPr>
      <w:r w:rsidRPr="00FA32D8">
        <w:rPr>
          <w:rFonts w:hint="eastAsia"/>
          <w:szCs w:val="24"/>
        </w:rPr>
        <w:t xml:space="preserve">      </w:t>
      </w:r>
      <w:r w:rsidRPr="00FA32D8">
        <w:rPr>
          <w:rFonts w:hint="eastAsia"/>
          <w:szCs w:val="24"/>
        </w:rPr>
        <w:t>獎勵措施。</w:t>
      </w:r>
    </w:p>
    <w:sectPr w:rsidR="009C5E27" w:rsidRPr="00FA32D8" w:rsidSect="00FA32D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D8"/>
    <w:rsid w:val="009C5E27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張家馨</dc:creator>
  <cp:lastModifiedBy>張家馨</cp:lastModifiedBy>
  <cp:revision>1</cp:revision>
  <dcterms:created xsi:type="dcterms:W3CDTF">2015-04-13T03:22:00Z</dcterms:created>
  <dcterms:modified xsi:type="dcterms:W3CDTF">2015-04-13T03:24:00Z</dcterms:modified>
</cp:coreProperties>
</file>